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0FCD" w14:textId="77777777" w:rsidR="005B7813" w:rsidRDefault="00CA3FB7">
      <w:pPr>
        <w:pStyle w:val="BodyText"/>
        <w:ind w:left="110"/>
        <w:rPr>
          <w:rFonts w:ascii="Times New Roman"/>
        </w:rPr>
      </w:pPr>
      <w:r>
        <w:rPr>
          <w:rFonts w:ascii="Times New Roman"/>
          <w:noProof/>
        </w:rPr>
        <w:drawing>
          <wp:inline distT="0" distB="0" distL="0" distR="0" wp14:anchorId="0E953901" wp14:editId="0DB8839A">
            <wp:extent cx="2530485" cy="755903"/>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30485" cy="755903"/>
                    </a:xfrm>
                    <a:prstGeom prst="rect">
                      <a:avLst/>
                    </a:prstGeom>
                  </pic:spPr>
                </pic:pic>
              </a:graphicData>
            </a:graphic>
          </wp:inline>
        </w:drawing>
      </w:r>
    </w:p>
    <w:p w14:paraId="68DF0A1B" w14:textId="77777777" w:rsidR="005B7813" w:rsidRDefault="005B7813">
      <w:pPr>
        <w:pStyle w:val="BodyText"/>
        <w:rPr>
          <w:rFonts w:ascii="Times New Roman"/>
        </w:rPr>
      </w:pPr>
    </w:p>
    <w:p w14:paraId="4F939775" w14:textId="77777777" w:rsidR="005B7813" w:rsidRDefault="005B7813">
      <w:pPr>
        <w:pStyle w:val="BodyText"/>
        <w:rPr>
          <w:rFonts w:ascii="Times New Roman"/>
        </w:rPr>
      </w:pPr>
    </w:p>
    <w:p w14:paraId="6C2641B0" w14:textId="77777777" w:rsidR="005B7813" w:rsidRDefault="005B7813">
      <w:pPr>
        <w:pStyle w:val="BodyText"/>
        <w:spacing w:before="10"/>
        <w:rPr>
          <w:rFonts w:ascii="Times New Roman"/>
          <w:sz w:val="19"/>
        </w:rPr>
      </w:pPr>
    </w:p>
    <w:p w14:paraId="12B2E325" w14:textId="77777777" w:rsidR="005B7813" w:rsidRDefault="00CA3FB7">
      <w:pPr>
        <w:pStyle w:val="Title"/>
      </w:pPr>
      <w:r>
        <w:t>CONFIDENTIALITY</w:t>
      </w:r>
      <w:r>
        <w:rPr>
          <w:spacing w:val="-15"/>
        </w:rPr>
        <w:t xml:space="preserve"> </w:t>
      </w:r>
      <w:r>
        <w:rPr>
          <w:spacing w:val="-2"/>
        </w:rPr>
        <w:t>UNDERTAKING</w:t>
      </w:r>
    </w:p>
    <w:p w14:paraId="73C0ACA0" w14:textId="77777777" w:rsidR="005B7813" w:rsidRDefault="005B7813">
      <w:pPr>
        <w:pStyle w:val="BodyText"/>
        <w:spacing w:before="2"/>
        <w:rPr>
          <w:b/>
        </w:rPr>
      </w:pPr>
    </w:p>
    <w:p w14:paraId="41AB5A14" w14:textId="77777777" w:rsidR="005B7813" w:rsidRDefault="00CA3FB7">
      <w:pPr>
        <w:pStyle w:val="BodyText"/>
        <w:ind w:left="3359" w:right="2549"/>
        <w:jc w:val="center"/>
      </w:pPr>
      <w:r>
        <w:t>By</w:t>
      </w:r>
      <w:r>
        <w:rPr>
          <w:spacing w:val="-6"/>
        </w:rPr>
        <w:t xml:space="preserve"> </w:t>
      </w:r>
      <w:r>
        <w:t>(The</w:t>
      </w:r>
      <w:r>
        <w:rPr>
          <w:spacing w:val="-1"/>
        </w:rPr>
        <w:t xml:space="preserve"> </w:t>
      </w:r>
      <w:r>
        <w:rPr>
          <w:spacing w:val="-2"/>
        </w:rPr>
        <w:t>Employee)</w:t>
      </w:r>
    </w:p>
    <w:p w14:paraId="65AB9717" w14:textId="77777777" w:rsidR="005B7813" w:rsidRDefault="005B7813">
      <w:pPr>
        <w:pStyle w:val="BodyText"/>
        <w:rPr>
          <w:sz w:val="22"/>
        </w:rPr>
      </w:pPr>
    </w:p>
    <w:p w14:paraId="02D047CB" w14:textId="77777777" w:rsidR="005B7813" w:rsidRDefault="005B7813">
      <w:pPr>
        <w:pStyle w:val="BodyText"/>
        <w:rPr>
          <w:sz w:val="22"/>
        </w:rPr>
      </w:pPr>
    </w:p>
    <w:p w14:paraId="0B5EE295" w14:textId="77777777" w:rsidR="005B7813" w:rsidRDefault="00CA3FB7">
      <w:pPr>
        <w:pStyle w:val="ListParagraph"/>
        <w:numPr>
          <w:ilvl w:val="0"/>
          <w:numId w:val="1"/>
        </w:numPr>
        <w:tabs>
          <w:tab w:val="left" w:pos="1384"/>
        </w:tabs>
        <w:spacing w:before="183"/>
        <w:ind w:right="300"/>
        <w:rPr>
          <w:sz w:val="20"/>
        </w:rPr>
      </w:pPr>
      <w:r>
        <w:rPr>
          <w:sz w:val="20"/>
        </w:rPr>
        <w:t>The employee acknowledges that all matters dealt with in the execution of his/her employment</w:t>
      </w:r>
      <w:r>
        <w:rPr>
          <w:spacing w:val="-4"/>
          <w:sz w:val="20"/>
        </w:rPr>
        <w:t xml:space="preserve"> </w:t>
      </w:r>
      <w:r>
        <w:rPr>
          <w:sz w:val="20"/>
        </w:rPr>
        <w:t>are</w:t>
      </w:r>
      <w:r>
        <w:rPr>
          <w:spacing w:val="-4"/>
          <w:sz w:val="20"/>
        </w:rPr>
        <w:t xml:space="preserve"> </w:t>
      </w:r>
      <w:r>
        <w:rPr>
          <w:sz w:val="20"/>
        </w:rPr>
        <w:t>confidential,</w:t>
      </w:r>
      <w:r>
        <w:rPr>
          <w:spacing w:val="-2"/>
          <w:sz w:val="20"/>
        </w:rPr>
        <w:t xml:space="preserve"> </w:t>
      </w:r>
      <w:r>
        <w:rPr>
          <w:sz w:val="20"/>
        </w:rPr>
        <w:t>and</w:t>
      </w:r>
      <w:r>
        <w:rPr>
          <w:spacing w:val="-2"/>
          <w:sz w:val="20"/>
        </w:rPr>
        <w:t xml:space="preserve"> </w:t>
      </w:r>
      <w:r>
        <w:rPr>
          <w:sz w:val="20"/>
        </w:rPr>
        <w:t>if</w:t>
      </w:r>
      <w:r>
        <w:rPr>
          <w:spacing w:val="-2"/>
          <w:sz w:val="20"/>
        </w:rPr>
        <w:t xml:space="preserve"> </w:t>
      </w:r>
      <w:r>
        <w:rPr>
          <w:sz w:val="20"/>
        </w:rPr>
        <w:t>divulged</w:t>
      </w:r>
      <w:r>
        <w:rPr>
          <w:spacing w:val="-4"/>
          <w:sz w:val="20"/>
        </w:rPr>
        <w:t xml:space="preserve"> </w:t>
      </w:r>
      <w:r>
        <w:rPr>
          <w:sz w:val="20"/>
        </w:rPr>
        <w:t>to</w:t>
      </w:r>
      <w:r>
        <w:rPr>
          <w:spacing w:val="-2"/>
          <w:sz w:val="20"/>
        </w:rPr>
        <w:t xml:space="preserve"> </w:t>
      </w:r>
      <w:r>
        <w:rPr>
          <w:sz w:val="20"/>
        </w:rPr>
        <w:t>any</w:t>
      </w:r>
      <w:r>
        <w:rPr>
          <w:spacing w:val="-7"/>
          <w:sz w:val="20"/>
        </w:rPr>
        <w:t xml:space="preserve"> </w:t>
      </w:r>
      <w:proofErr w:type="spellStart"/>
      <w:r>
        <w:rPr>
          <w:sz w:val="20"/>
        </w:rPr>
        <w:t>unauthorised</w:t>
      </w:r>
      <w:proofErr w:type="spellEnd"/>
      <w:r>
        <w:rPr>
          <w:spacing w:val="-1"/>
          <w:sz w:val="20"/>
        </w:rPr>
        <w:t xml:space="preserve"> </w:t>
      </w:r>
      <w:r>
        <w:rPr>
          <w:sz w:val="20"/>
        </w:rPr>
        <w:t>person,</w:t>
      </w:r>
      <w:r>
        <w:rPr>
          <w:spacing w:val="-4"/>
          <w:sz w:val="20"/>
        </w:rPr>
        <w:t xml:space="preserve"> </w:t>
      </w:r>
      <w:r>
        <w:rPr>
          <w:sz w:val="20"/>
        </w:rPr>
        <w:t>could</w:t>
      </w:r>
      <w:r>
        <w:rPr>
          <w:spacing w:val="-4"/>
          <w:sz w:val="20"/>
        </w:rPr>
        <w:t xml:space="preserve"> </w:t>
      </w:r>
      <w:r>
        <w:rPr>
          <w:sz w:val="20"/>
        </w:rPr>
        <w:t>cause</w:t>
      </w:r>
      <w:r>
        <w:rPr>
          <w:spacing w:val="-4"/>
          <w:sz w:val="20"/>
        </w:rPr>
        <w:t xml:space="preserve"> </w:t>
      </w:r>
      <w:r>
        <w:rPr>
          <w:sz w:val="20"/>
        </w:rPr>
        <w:t>the Institution or its employees severe and irreparable harm.</w:t>
      </w:r>
    </w:p>
    <w:p w14:paraId="52272B92" w14:textId="77777777" w:rsidR="005B7813" w:rsidRDefault="005B7813">
      <w:pPr>
        <w:pStyle w:val="BodyText"/>
      </w:pPr>
    </w:p>
    <w:p w14:paraId="43BF6EC6" w14:textId="77777777" w:rsidR="005B7813" w:rsidRDefault="00CA3FB7">
      <w:pPr>
        <w:pStyle w:val="ListParagraph"/>
        <w:numPr>
          <w:ilvl w:val="0"/>
          <w:numId w:val="1"/>
        </w:numPr>
        <w:tabs>
          <w:tab w:val="left" w:pos="1384"/>
        </w:tabs>
        <w:ind w:right="358"/>
        <w:rPr>
          <w:sz w:val="20"/>
        </w:rPr>
      </w:pPr>
      <w:proofErr w:type="gramStart"/>
      <w:r>
        <w:rPr>
          <w:sz w:val="20"/>
        </w:rPr>
        <w:t>Consequently</w:t>
      </w:r>
      <w:proofErr w:type="gramEnd"/>
      <w:r>
        <w:rPr>
          <w:spacing w:val="-7"/>
          <w:sz w:val="20"/>
        </w:rPr>
        <w:t xml:space="preserve"> </w:t>
      </w:r>
      <w:r>
        <w:rPr>
          <w:sz w:val="20"/>
        </w:rPr>
        <w:t>the</w:t>
      </w:r>
      <w:r>
        <w:rPr>
          <w:spacing w:val="-5"/>
          <w:sz w:val="20"/>
        </w:rPr>
        <w:t xml:space="preserve"> </w:t>
      </w:r>
      <w:r>
        <w:rPr>
          <w:sz w:val="20"/>
        </w:rPr>
        <w:t>employee</w:t>
      </w:r>
      <w:r>
        <w:rPr>
          <w:spacing w:val="-5"/>
          <w:sz w:val="20"/>
        </w:rPr>
        <w:t xml:space="preserve"> </w:t>
      </w:r>
      <w:r>
        <w:rPr>
          <w:sz w:val="20"/>
        </w:rPr>
        <w:t>hereby</w:t>
      </w:r>
      <w:r>
        <w:rPr>
          <w:spacing w:val="-6"/>
          <w:sz w:val="20"/>
        </w:rPr>
        <w:t xml:space="preserve"> </w:t>
      </w:r>
      <w:r>
        <w:rPr>
          <w:sz w:val="20"/>
        </w:rPr>
        <w:t>undertakes</w:t>
      </w:r>
      <w:r>
        <w:rPr>
          <w:spacing w:val="-4"/>
          <w:sz w:val="20"/>
        </w:rPr>
        <w:t xml:space="preserve"> </w:t>
      </w:r>
      <w:r>
        <w:rPr>
          <w:sz w:val="20"/>
        </w:rPr>
        <w:t>not</w:t>
      </w:r>
      <w:r>
        <w:rPr>
          <w:spacing w:val="-5"/>
          <w:sz w:val="20"/>
        </w:rPr>
        <w:t xml:space="preserve"> </w:t>
      </w:r>
      <w:r>
        <w:rPr>
          <w:sz w:val="20"/>
        </w:rPr>
        <w:t>to divulge</w:t>
      </w:r>
      <w:r>
        <w:rPr>
          <w:spacing w:val="-3"/>
          <w:sz w:val="20"/>
        </w:rPr>
        <w:t xml:space="preserve"> </w:t>
      </w:r>
      <w:r>
        <w:rPr>
          <w:sz w:val="20"/>
        </w:rPr>
        <w:t>in</w:t>
      </w:r>
      <w:r>
        <w:rPr>
          <w:spacing w:val="-3"/>
          <w:sz w:val="20"/>
        </w:rPr>
        <w:t xml:space="preserve"> </w:t>
      </w:r>
      <w:r>
        <w:rPr>
          <w:sz w:val="20"/>
        </w:rPr>
        <w:t>any</w:t>
      </w:r>
      <w:r>
        <w:rPr>
          <w:spacing w:val="-7"/>
          <w:sz w:val="20"/>
        </w:rPr>
        <w:t xml:space="preserve"> </w:t>
      </w:r>
      <w:r>
        <w:rPr>
          <w:sz w:val="20"/>
        </w:rPr>
        <w:t>manner</w:t>
      </w:r>
      <w:r>
        <w:rPr>
          <w:spacing w:val="-2"/>
          <w:sz w:val="20"/>
        </w:rPr>
        <w:t xml:space="preserve"> </w:t>
      </w:r>
      <w:r>
        <w:rPr>
          <w:sz w:val="20"/>
        </w:rPr>
        <w:t>whatsoever to any unauthorized person, firm, corporation, association or any other entity, any of the confidential information which comes to the knowledge of the employee in the course of exercising his/her duties.</w:t>
      </w:r>
    </w:p>
    <w:p w14:paraId="22097E52" w14:textId="77777777" w:rsidR="005B7813" w:rsidRDefault="005B7813">
      <w:pPr>
        <w:pStyle w:val="BodyText"/>
      </w:pPr>
    </w:p>
    <w:p w14:paraId="613FC1D7" w14:textId="77777777" w:rsidR="005B7813" w:rsidRDefault="00CA3FB7">
      <w:pPr>
        <w:pStyle w:val="ListParagraph"/>
        <w:numPr>
          <w:ilvl w:val="0"/>
          <w:numId w:val="1"/>
        </w:numPr>
        <w:tabs>
          <w:tab w:val="left" w:pos="1384"/>
        </w:tabs>
        <w:ind w:right="539"/>
        <w:rPr>
          <w:sz w:val="20"/>
        </w:rPr>
      </w:pPr>
      <w:r>
        <w:rPr>
          <w:sz w:val="20"/>
        </w:rPr>
        <w:t>This</w:t>
      </w:r>
      <w:r>
        <w:rPr>
          <w:spacing w:val="-3"/>
          <w:sz w:val="20"/>
        </w:rPr>
        <w:t xml:space="preserve"> </w:t>
      </w:r>
      <w:r>
        <w:rPr>
          <w:sz w:val="20"/>
        </w:rPr>
        <w:t>undertaking</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valid</w:t>
      </w:r>
      <w:r>
        <w:rPr>
          <w:spacing w:val="-4"/>
          <w:sz w:val="20"/>
        </w:rPr>
        <w:t xml:space="preserve"> </w:t>
      </w:r>
      <w:r>
        <w:rPr>
          <w:sz w:val="20"/>
        </w:rPr>
        <w:t>for</w:t>
      </w:r>
      <w:r>
        <w:rPr>
          <w:spacing w:val="-3"/>
          <w:sz w:val="20"/>
        </w:rPr>
        <w:t xml:space="preserve"> </w:t>
      </w:r>
      <w:r>
        <w:rPr>
          <w:sz w:val="20"/>
        </w:rPr>
        <w:t>the</w:t>
      </w:r>
      <w:r>
        <w:rPr>
          <w:spacing w:val="-2"/>
          <w:sz w:val="20"/>
        </w:rPr>
        <w:t xml:space="preserve"> </w:t>
      </w:r>
      <w:r>
        <w:rPr>
          <w:sz w:val="20"/>
        </w:rPr>
        <w:t>entire</w:t>
      </w:r>
      <w:r>
        <w:rPr>
          <w:spacing w:val="-4"/>
          <w:sz w:val="20"/>
        </w:rPr>
        <w:t xml:space="preserve"> </w:t>
      </w:r>
      <w:r>
        <w:rPr>
          <w:sz w:val="20"/>
        </w:rPr>
        <w:t>period</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employee’s</w:t>
      </w:r>
      <w:r>
        <w:rPr>
          <w:spacing w:val="-3"/>
          <w:sz w:val="20"/>
        </w:rPr>
        <w:t xml:space="preserve"> </w:t>
      </w:r>
      <w:r>
        <w:rPr>
          <w:sz w:val="20"/>
        </w:rPr>
        <w:t>employment</w:t>
      </w:r>
      <w:r>
        <w:rPr>
          <w:spacing w:val="-2"/>
          <w:sz w:val="20"/>
        </w:rPr>
        <w:t xml:space="preserve"> </w:t>
      </w:r>
      <w:r>
        <w:rPr>
          <w:sz w:val="20"/>
        </w:rPr>
        <w:t xml:space="preserve">with </w:t>
      </w:r>
      <w:r>
        <w:rPr>
          <w:spacing w:val="-2"/>
          <w:sz w:val="20"/>
        </w:rPr>
        <w:t>CPUT.</w:t>
      </w:r>
    </w:p>
    <w:p w14:paraId="65FC3BD5" w14:textId="77777777" w:rsidR="005B7813" w:rsidRDefault="005B7813">
      <w:pPr>
        <w:pStyle w:val="BodyText"/>
        <w:spacing w:before="1"/>
      </w:pPr>
    </w:p>
    <w:p w14:paraId="18903558" w14:textId="77777777" w:rsidR="005B7813" w:rsidRDefault="00CA3FB7">
      <w:pPr>
        <w:pStyle w:val="ListParagraph"/>
        <w:numPr>
          <w:ilvl w:val="0"/>
          <w:numId w:val="1"/>
        </w:numPr>
        <w:tabs>
          <w:tab w:val="left" w:pos="1384"/>
        </w:tabs>
        <w:rPr>
          <w:sz w:val="20"/>
        </w:rPr>
      </w:pPr>
      <w:r>
        <w:rPr>
          <w:sz w:val="20"/>
        </w:rPr>
        <w:t>The employee hereby acknowledges that should he/she breach this confidentiality undertaking,</w:t>
      </w:r>
      <w:r>
        <w:rPr>
          <w:spacing w:val="-4"/>
          <w:sz w:val="20"/>
        </w:rPr>
        <w:t xml:space="preserve"> </w:t>
      </w:r>
      <w:r>
        <w:rPr>
          <w:sz w:val="20"/>
        </w:rPr>
        <w:t>this</w:t>
      </w:r>
      <w:r>
        <w:rPr>
          <w:spacing w:val="-4"/>
          <w:sz w:val="20"/>
        </w:rPr>
        <w:t xml:space="preserve"> </w:t>
      </w:r>
      <w:r>
        <w:rPr>
          <w:sz w:val="20"/>
        </w:rPr>
        <w:t>could</w:t>
      </w:r>
      <w:r>
        <w:rPr>
          <w:spacing w:val="-4"/>
          <w:sz w:val="20"/>
        </w:rPr>
        <w:t xml:space="preserve"> </w:t>
      </w:r>
      <w:r>
        <w:rPr>
          <w:sz w:val="20"/>
        </w:rPr>
        <w:t>constitute</w:t>
      </w:r>
      <w:r>
        <w:rPr>
          <w:spacing w:val="-3"/>
          <w:sz w:val="20"/>
        </w:rPr>
        <w:t xml:space="preserve"> </w:t>
      </w:r>
      <w:r>
        <w:rPr>
          <w:sz w:val="20"/>
        </w:rPr>
        <w:t>a</w:t>
      </w:r>
      <w:r>
        <w:rPr>
          <w:spacing w:val="-4"/>
          <w:sz w:val="20"/>
        </w:rPr>
        <w:t xml:space="preserve"> </w:t>
      </w:r>
      <w:r>
        <w:rPr>
          <w:sz w:val="20"/>
        </w:rPr>
        <w:t>serious</w:t>
      </w:r>
      <w:r>
        <w:rPr>
          <w:spacing w:val="-3"/>
          <w:sz w:val="20"/>
        </w:rPr>
        <w:t xml:space="preserve"> </w:t>
      </w:r>
      <w:r>
        <w:rPr>
          <w:sz w:val="20"/>
        </w:rPr>
        <w:t>breach</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material</w:t>
      </w:r>
      <w:r>
        <w:rPr>
          <w:spacing w:val="-5"/>
          <w:sz w:val="20"/>
        </w:rPr>
        <w:t xml:space="preserve"> </w:t>
      </w:r>
      <w:r>
        <w:rPr>
          <w:sz w:val="20"/>
        </w:rPr>
        <w:t>term of</w:t>
      </w:r>
      <w:r>
        <w:rPr>
          <w:spacing w:val="-3"/>
          <w:sz w:val="20"/>
        </w:rPr>
        <w:t xml:space="preserve"> </w:t>
      </w:r>
      <w:r>
        <w:rPr>
          <w:sz w:val="20"/>
        </w:rPr>
        <w:t>his/her</w:t>
      </w:r>
      <w:r>
        <w:rPr>
          <w:spacing w:val="-3"/>
          <w:sz w:val="20"/>
        </w:rPr>
        <w:t xml:space="preserve"> </w:t>
      </w:r>
      <w:r>
        <w:rPr>
          <w:sz w:val="20"/>
        </w:rPr>
        <w:t>contract</w:t>
      </w:r>
      <w:r>
        <w:rPr>
          <w:spacing w:val="-4"/>
          <w:sz w:val="20"/>
        </w:rPr>
        <w:t xml:space="preserve"> </w:t>
      </w:r>
      <w:r>
        <w:rPr>
          <w:sz w:val="20"/>
        </w:rPr>
        <w:t>of employment with CPUT. Such a breach would entitle CPUT to take any action it may deem necessary and appropriate.</w:t>
      </w:r>
    </w:p>
    <w:p w14:paraId="6F5B3813" w14:textId="77777777" w:rsidR="005B7813" w:rsidRDefault="005B7813">
      <w:pPr>
        <w:pStyle w:val="BodyText"/>
      </w:pPr>
    </w:p>
    <w:p w14:paraId="19831935" w14:textId="77777777" w:rsidR="005B7813" w:rsidRDefault="005B7813">
      <w:pPr>
        <w:pStyle w:val="BodyText"/>
      </w:pPr>
    </w:p>
    <w:p w14:paraId="556AB3BC" w14:textId="6BDB298F" w:rsidR="005B7813" w:rsidRDefault="005B7813">
      <w:pPr>
        <w:pStyle w:val="BodyText"/>
      </w:pPr>
    </w:p>
    <w:p w14:paraId="51D64FDB" w14:textId="6DF3E12D" w:rsidR="002F31C6" w:rsidRDefault="002F31C6">
      <w:pPr>
        <w:pStyle w:val="BodyText"/>
      </w:pPr>
    </w:p>
    <w:p w14:paraId="137BF513" w14:textId="77777777" w:rsidR="00D13F2E" w:rsidRDefault="00D13F2E" w:rsidP="002F31C6">
      <w:pPr>
        <w:pStyle w:val="BodyText"/>
      </w:pPr>
    </w:p>
    <w:p w14:paraId="7E77F979" w14:textId="46D36C5A" w:rsidR="002F31C6" w:rsidRDefault="002F31C6" w:rsidP="005D7636">
      <w:pPr>
        <w:pStyle w:val="BodyText"/>
        <w:ind w:firstLine="720"/>
      </w:pPr>
      <w:r>
        <w:t xml:space="preserve">Signed at: </w:t>
      </w:r>
      <w:r w:rsidR="00D13F2E">
        <w:t xml:space="preserve">………………………….    </w:t>
      </w:r>
      <w:r>
        <w:t xml:space="preserve">on this </w:t>
      </w:r>
      <w:r w:rsidR="00D13F2E">
        <w:t>……………</w:t>
      </w:r>
      <w:r>
        <w:tab/>
        <w:t xml:space="preserve">day of </w:t>
      </w:r>
      <w:r w:rsidR="00D13F2E">
        <w:t>………………</w:t>
      </w:r>
      <w:proofErr w:type="gramStart"/>
      <w:r w:rsidR="00D13F2E">
        <w:t>…..</w:t>
      </w:r>
      <w:proofErr w:type="gramEnd"/>
      <w:r>
        <w:t>20…</w:t>
      </w:r>
      <w:r w:rsidR="00D13F2E">
        <w:t>……….</w:t>
      </w:r>
    </w:p>
    <w:p w14:paraId="5BAAA312" w14:textId="77777777" w:rsidR="002F31C6" w:rsidRDefault="002F31C6" w:rsidP="002F31C6">
      <w:pPr>
        <w:pStyle w:val="BodyText"/>
      </w:pPr>
    </w:p>
    <w:p w14:paraId="3C3EDD27" w14:textId="77777777" w:rsidR="002F31C6" w:rsidRDefault="002F31C6" w:rsidP="002F31C6">
      <w:pPr>
        <w:pStyle w:val="BodyText"/>
      </w:pPr>
    </w:p>
    <w:p w14:paraId="5AB35D0E" w14:textId="77777777" w:rsidR="002F31C6" w:rsidRDefault="002F31C6" w:rsidP="002F31C6">
      <w:pPr>
        <w:pStyle w:val="BodyText"/>
      </w:pPr>
    </w:p>
    <w:p w14:paraId="52B7056C" w14:textId="3F79CD1A" w:rsidR="002F31C6" w:rsidRDefault="002F31C6" w:rsidP="002F31C6">
      <w:pPr>
        <w:pStyle w:val="BodyText"/>
        <w:ind w:firstLine="720"/>
        <w:rPr>
          <w:b/>
          <w:bCs/>
        </w:rPr>
      </w:pPr>
      <w:r w:rsidRPr="005D7636">
        <w:rPr>
          <w:b/>
          <w:bCs/>
        </w:rPr>
        <w:t>THE EMPLOYEE</w:t>
      </w:r>
    </w:p>
    <w:p w14:paraId="3EBE3A28" w14:textId="77777777" w:rsidR="004B7291" w:rsidRPr="005D7636" w:rsidRDefault="004B7291" w:rsidP="002F31C6">
      <w:pPr>
        <w:pStyle w:val="BodyText"/>
        <w:ind w:firstLine="720"/>
        <w:rPr>
          <w:b/>
          <w:bCs/>
        </w:rPr>
      </w:pPr>
    </w:p>
    <w:p w14:paraId="5257DB6C" w14:textId="77777777" w:rsidR="002F31C6" w:rsidRDefault="002F31C6" w:rsidP="002F31C6">
      <w:pPr>
        <w:pStyle w:val="BodyText"/>
      </w:pPr>
    </w:p>
    <w:tbl>
      <w:tblPr>
        <w:tblStyle w:val="TableGrid"/>
        <w:tblW w:w="0" w:type="auto"/>
        <w:tblInd w:w="817" w:type="dxa"/>
        <w:tblLook w:val="04A0" w:firstRow="1" w:lastRow="0" w:firstColumn="1" w:lastColumn="0" w:noHBand="0" w:noVBand="1"/>
      </w:tblPr>
      <w:tblGrid>
        <w:gridCol w:w="1965"/>
        <w:gridCol w:w="6788"/>
      </w:tblGrid>
      <w:tr w:rsidR="004B7291" w14:paraId="01663540" w14:textId="77777777" w:rsidTr="004B7291">
        <w:tc>
          <w:tcPr>
            <w:tcW w:w="1985" w:type="dxa"/>
          </w:tcPr>
          <w:p w14:paraId="4E7C3218" w14:textId="77777777" w:rsidR="004B7291" w:rsidRDefault="004B7291" w:rsidP="002F31C6">
            <w:pPr>
              <w:pStyle w:val="BodyText"/>
            </w:pPr>
          </w:p>
        </w:tc>
        <w:tc>
          <w:tcPr>
            <w:tcW w:w="6994" w:type="dxa"/>
          </w:tcPr>
          <w:p w14:paraId="0D9AA986" w14:textId="496522F9" w:rsidR="004B7291" w:rsidRPr="00E37E3D" w:rsidRDefault="004B7291" w:rsidP="002F31C6">
            <w:pPr>
              <w:pStyle w:val="BodyText"/>
              <w:rPr>
                <w:b/>
                <w:bCs/>
              </w:rPr>
            </w:pPr>
            <w:r w:rsidRPr="00E37E3D">
              <w:rPr>
                <w:b/>
                <w:bCs/>
              </w:rPr>
              <w:t xml:space="preserve">Add Information in this column </w:t>
            </w:r>
          </w:p>
        </w:tc>
      </w:tr>
      <w:tr w:rsidR="005D7636" w14:paraId="52BFC1AA" w14:textId="77777777" w:rsidTr="004B7291">
        <w:tc>
          <w:tcPr>
            <w:tcW w:w="1985" w:type="dxa"/>
          </w:tcPr>
          <w:p w14:paraId="0B6BE36F" w14:textId="69A35C42" w:rsidR="005D7636" w:rsidRDefault="005D7636" w:rsidP="002F31C6">
            <w:pPr>
              <w:pStyle w:val="BodyText"/>
            </w:pPr>
            <w:r>
              <w:t>NAME IN PRINT:</w:t>
            </w:r>
          </w:p>
          <w:p w14:paraId="49F46F32" w14:textId="77777777" w:rsidR="005D7636" w:rsidRDefault="005D7636" w:rsidP="002F31C6">
            <w:pPr>
              <w:pStyle w:val="BodyText"/>
            </w:pPr>
          </w:p>
          <w:p w14:paraId="0012C548" w14:textId="4500C78E" w:rsidR="005D7636" w:rsidRDefault="005D7636" w:rsidP="002F31C6">
            <w:pPr>
              <w:pStyle w:val="BodyText"/>
            </w:pPr>
          </w:p>
        </w:tc>
        <w:tc>
          <w:tcPr>
            <w:tcW w:w="6994" w:type="dxa"/>
          </w:tcPr>
          <w:p w14:paraId="6B27038A" w14:textId="7CCCC227" w:rsidR="005D7636" w:rsidRPr="00E37E3D" w:rsidRDefault="005D7636" w:rsidP="002F31C6">
            <w:pPr>
              <w:pStyle w:val="BodyText"/>
              <w:rPr>
                <w:b/>
                <w:bCs/>
              </w:rPr>
            </w:pPr>
          </w:p>
        </w:tc>
      </w:tr>
      <w:tr w:rsidR="005D7636" w14:paraId="2DDBF7E0" w14:textId="77777777" w:rsidTr="004B7291">
        <w:tc>
          <w:tcPr>
            <w:tcW w:w="1985" w:type="dxa"/>
          </w:tcPr>
          <w:p w14:paraId="3C7B6CA3" w14:textId="630C4AED" w:rsidR="005D7636" w:rsidRDefault="005D7636" w:rsidP="002F31C6">
            <w:pPr>
              <w:pStyle w:val="BodyText"/>
            </w:pPr>
            <w:r>
              <w:t>SIGNATURE:</w:t>
            </w:r>
          </w:p>
        </w:tc>
        <w:tc>
          <w:tcPr>
            <w:tcW w:w="6994" w:type="dxa"/>
          </w:tcPr>
          <w:p w14:paraId="4760029B" w14:textId="77777777" w:rsidR="005D7636" w:rsidRDefault="005D7636" w:rsidP="002F31C6">
            <w:pPr>
              <w:pStyle w:val="BodyText"/>
            </w:pPr>
          </w:p>
          <w:p w14:paraId="3AEA8606" w14:textId="77777777" w:rsidR="005D7636" w:rsidRDefault="005D7636" w:rsidP="002F31C6">
            <w:pPr>
              <w:pStyle w:val="BodyText"/>
            </w:pPr>
          </w:p>
          <w:p w14:paraId="57368EAC" w14:textId="77777777" w:rsidR="005D7636" w:rsidRDefault="005D7636" w:rsidP="002F31C6">
            <w:pPr>
              <w:pStyle w:val="BodyText"/>
            </w:pPr>
          </w:p>
          <w:p w14:paraId="6603763D" w14:textId="52245751" w:rsidR="005D7636" w:rsidRDefault="005D7636" w:rsidP="002F31C6">
            <w:pPr>
              <w:pStyle w:val="BodyText"/>
            </w:pPr>
          </w:p>
        </w:tc>
      </w:tr>
    </w:tbl>
    <w:p w14:paraId="306E3D96" w14:textId="77777777" w:rsidR="002F31C6" w:rsidRDefault="002F31C6" w:rsidP="002F31C6">
      <w:pPr>
        <w:pStyle w:val="BodyText"/>
        <w:ind w:firstLine="720"/>
      </w:pPr>
    </w:p>
    <w:p w14:paraId="3DFA21DA" w14:textId="64CC6D1C" w:rsidR="002F31C6" w:rsidRDefault="002F31C6" w:rsidP="002F31C6">
      <w:pPr>
        <w:pStyle w:val="BodyText"/>
        <w:ind w:firstLine="720"/>
      </w:pPr>
    </w:p>
    <w:p w14:paraId="3B3F0D5B" w14:textId="44BBD046" w:rsidR="00267858" w:rsidRPr="00556E37" w:rsidRDefault="00267858" w:rsidP="00267858">
      <w:pPr>
        <w:pStyle w:val="BodyText"/>
        <w:ind w:firstLine="720"/>
        <w:rPr>
          <w:b/>
          <w:bCs/>
        </w:rPr>
      </w:pPr>
      <w:r w:rsidRPr="00556E37">
        <w:rPr>
          <w:b/>
          <w:bCs/>
        </w:rPr>
        <w:t>AS WITNESSES:</w:t>
      </w:r>
    </w:p>
    <w:p w14:paraId="7431E4A5" w14:textId="391D7844" w:rsidR="00762DDD" w:rsidRDefault="00762DDD" w:rsidP="00267858">
      <w:pPr>
        <w:pStyle w:val="BodyText"/>
        <w:ind w:firstLine="720"/>
      </w:pPr>
    </w:p>
    <w:tbl>
      <w:tblPr>
        <w:tblStyle w:val="TableGrid"/>
        <w:tblW w:w="0" w:type="auto"/>
        <w:tblInd w:w="817" w:type="dxa"/>
        <w:tblLook w:val="04A0" w:firstRow="1" w:lastRow="0" w:firstColumn="1" w:lastColumn="0" w:noHBand="0" w:noVBand="1"/>
      </w:tblPr>
      <w:tblGrid>
        <w:gridCol w:w="2125"/>
        <w:gridCol w:w="6628"/>
      </w:tblGrid>
      <w:tr w:rsidR="00E37E3D" w14:paraId="6A070C56" w14:textId="77777777" w:rsidTr="00E37E3D">
        <w:tc>
          <w:tcPr>
            <w:tcW w:w="2126" w:type="dxa"/>
          </w:tcPr>
          <w:p w14:paraId="67761C4D" w14:textId="77777777" w:rsidR="00E37E3D" w:rsidRDefault="00E37E3D" w:rsidP="00E37E3D">
            <w:pPr>
              <w:pStyle w:val="BodyText"/>
              <w:ind w:left="720"/>
            </w:pPr>
          </w:p>
        </w:tc>
        <w:tc>
          <w:tcPr>
            <w:tcW w:w="6853" w:type="dxa"/>
          </w:tcPr>
          <w:p w14:paraId="3928B726" w14:textId="1628143C" w:rsidR="00E37E3D" w:rsidRDefault="00E37E3D" w:rsidP="00267858">
            <w:pPr>
              <w:pStyle w:val="BodyText"/>
            </w:pPr>
            <w:r w:rsidRPr="00E37E3D">
              <w:rPr>
                <w:b/>
                <w:bCs/>
              </w:rPr>
              <w:t>Add Information in this column</w:t>
            </w:r>
          </w:p>
        </w:tc>
      </w:tr>
      <w:tr w:rsidR="00762DDD" w14:paraId="6FFD28AF" w14:textId="77777777" w:rsidTr="00E37E3D">
        <w:tc>
          <w:tcPr>
            <w:tcW w:w="2126" w:type="dxa"/>
          </w:tcPr>
          <w:p w14:paraId="63A6E762" w14:textId="24060AF4" w:rsidR="00762DDD" w:rsidRDefault="00E37E3D" w:rsidP="00CB4305">
            <w:pPr>
              <w:pStyle w:val="BodyText"/>
              <w:numPr>
                <w:ilvl w:val="0"/>
                <w:numId w:val="2"/>
              </w:numPr>
            </w:pPr>
            <w:r>
              <w:t xml:space="preserve">SIGNATURE </w:t>
            </w:r>
          </w:p>
          <w:p w14:paraId="4DCB8A39" w14:textId="544C0127" w:rsidR="00CB4305" w:rsidRDefault="00CB4305" w:rsidP="00CB4305">
            <w:pPr>
              <w:pStyle w:val="BodyText"/>
              <w:ind w:left="720"/>
            </w:pPr>
          </w:p>
        </w:tc>
        <w:tc>
          <w:tcPr>
            <w:tcW w:w="6853" w:type="dxa"/>
          </w:tcPr>
          <w:p w14:paraId="725E7863" w14:textId="77777777" w:rsidR="00762DDD" w:rsidRDefault="00762DDD" w:rsidP="00267858">
            <w:pPr>
              <w:pStyle w:val="BodyText"/>
            </w:pPr>
          </w:p>
          <w:p w14:paraId="01AEED1D" w14:textId="77777777" w:rsidR="00762DDD" w:rsidRDefault="00762DDD" w:rsidP="00267858">
            <w:pPr>
              <w:pStyle w:val="BodyText"/>
            </w:pPr>
          </w:p>
          <w:p w14:paraId="148290E4" w14:textId="4BBF3707" w:rsidR="00E37E3D" w:rsidRDefault="00E37E3D" w:rsidP="00267858">
            <w:pPr>
              <w:pStyle w:val="BodyText"/>
            </w:pPr>
          </w:p>
        </w:tc>
      </w:tr>
      <w:tr w:rsidR="00CB4305" w14:paraId="1F96FD07" w14:textId="77777777" w:rsidTr="00E37E3D">
        <w:tc>
          <w:tcPr>
            <w:tcW w:w="2126" w:type="dxa"/>
          </w:tcPr>
          <w:p w14:paraId="3D34B419" w14:textId="0454FECA" w:rsidR="00CB4305" w:rsidRDefault="00E37E3D" w:rsidP="00CB4305">
            <w:pPr>
              <w:pStyle w:val="BodyText"/>
              <w:numPr>
                <w:ilvl w:val="0"/>
                <w:numId w:val="2"/>
              </w:numPr>
            </w:pPr>
            <w:r>
              <w:t>SIGNATURE</w:t>
            </w:r>
          </w:p>
          <w:p w14:paraId="471214E7" w14:textId="1BB8CAAC" w:rsidR="00FB4A46" w:rsidRDefault="00FB4A46" w:rsidP="00FB4A46">
            <w:pPr>
              <w:pStyle w:val="BodyText"/>
              <w:ind w:left="720"/>
            </w:pPr>
          </w:p>
          <w:p w14:paraId="1B43D96A" w14:textId="14F88270" w:rsidR="00FB4A46" w:rsidRDefault="00FB4A46" w:rsidP="00FB4A46">
            <w:pPr>
              <w:pStyle w:val="BodyText"/>
              <w:ind w:left="720"/>
            </w:pPr>
          </w:p>
          <w:p w14:paraId="1CB0CEBE" w14:textId="77777777" w:rsidR="00FB4A46" w:rsidRDefault="00FB4A46" w:rsidP="00FB4A46">
            <w:pPr>
              <w:pStyle w:val="BodyText"/>
              <w:ind w:left="720"/>
            </w:pPr>
          </w:p>
          <w:p w14:paraId="25B312B5" w14:textId="10EF08E3" w:rsidR="00CB4305" w:rsidRDefault="00CB4305" w:rsidP="00CB4305">
            <w:pPr>
              <w:pStyle w:val="BodyText"/>
              <w:ind w:left="720"/>
            </w:pPr>
          </w:p>
        </w:tc>
        <w:tc>
          <w:tcPr>
            <w:tcW w:w="6853" w:type="dxa"/>
          </w:tcPr>
          <w:p w14:paraId="61E16971" w14:textId="77777777" w:rsidR="00CB4305" w:rsidRDefault="00CB4305" w:rsidP="00267858">
            <w:pPr>
              <w:pStyle w:val="BodyText"/>
            </w:pPr>
          </w:p>
        </w:tc>
      </w:tr>
    </w:tbl>
    <w:p w14:paraId="779AC2DE" w14:textId="77777777" w:rsidR="002F31C6" w:rsidRDefault="002F31C6" w:rsidP="00CA3FB7">
      <w:pPr>
        <w:pStyle w:val="BodyText"/>
      </w:pPr>
    </w:p>
    <w:sectPr w:rsidR="002F31C6">
      <w:type w:val="continuous"/>
      <w:pgSz w:w="11900" w:h="16840"/>
      <w:pgMar w:top="1500" w:right="120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47BD"/>
    <w:multiLevelType w:val="hybridMultilevel"/>
    <w:tmpl w:val="E7DEF73C"/>
    <w:lvl w:ilvl="0" w:tplc="FFFFFFFF">
      <w:start w:val="1"/>
      <w:numFmt w:val="decimal"/>
      <w:lvlText w:val="%1."/>
      <w:lvlJc w:val="left"/>
      <w:pPr>
        <w:ind w:left="1383" w:hanging="360"/>
      </w:pPr>
      <w:rPr>
        <w:rFonts w:ascii="Arial" w:eastAsia="Arial" w:hAnsi="Arial" w:cs="Arial" w:hint="default"/>
        <w:b w:val="0"/>
        <w:bCs w:val="0"/>
        <w:i w:val="0"/>
        <w:iCs w:val="0"/>
        <w:spacing w:val="-1"/>
        <w:w w:val="99"/>
        <w:sz w:val="20"/>
        <w:szCs w:val="20"/>
        <w:lang w:val="en-US" w:eastAsia="en-US" w:bidi="ar-SA"/>
      </w:rPr>
    </w:lvl>
    <w:lvl w:ilvl="1" w:tplc="FFFFFFFF">
      <w:numFmt w:val="bullet"/>
      <w:lvlText w:val="•"/>
      <w:lvlJc w:val="left"/>
      <w:pPr>
        <w:ind w:left="2199" w:hanging="360"/>
      </w:pPr>
      <w:rPr>
        <w:rFonts w:hint="default"/>
        <w:lang w:val="en-US" w:eastAsia="en-US" w:bidi="ar-SA"/>
      </w:rPr>
    </w:lvl>
    <w:lvl w:ilvl="2" w:tplc="FFFFFFFF">
      <w:numFmt w:val="bullet"/>
      <w:lvlText w:val="•"/>
      <w:lvlJc w:val="left"/>
      <w:pPr>
        <w:ind w:left="3019" w:hanging="360"/>
      </w:pPr>
      <w:rPr>
        <w:rFonts w:hint="default"/>
        <w:lang w:val="en-US" w:eastAsia="en-US" w:bidi="ar-SA"/>
      </w:rPr>
    </w:lvl>
    <w:lvl w:ilvl="3" w:tplc="FFFFFFFF">
      <w:numFmt w:val="bullet"/>
      <w:lvlText w:val="•"/>
      <w:lvlJc w:val="left"/>
      <w:pPr>
        <w:ind w:left="3839" w:hanging="360"/>
      </w:pPr>
      <w:rPr>
        <w:rFonts w:hint="default"/>
        <w:lang w:val="en-US" w:eastAsia="en-US" w:bidi="ar-SA"/>
      </w:rPr>
    </w:lvl>
    <w:lvl w:ilvl="4" w:tplc="FFFFFFFF">
      <w:numFmt w:val="bullet"/>
      <w:lvlText w:val="•"/>
      <w:lvlJc w:val="left"/>
      <w:pPr>
        <w:ind w:left="4659" w:hanging="360"/>
      </w:pPr>
      <w:rPr>
        <w:rFonts w:hint="default"/>
        <w:lang w:val="en-US" w:eastAsia="en-US" w:bidi="ar-SA"/>
      </w:rPr>
    </w:lvl>
    <w:lvl w:ilvl="5" w:tplc="FFFFFFFF">
      <w:numFmt w:val="bullet"/>
      <w:lvlText w:val="•"/>
      <w:lvlJc w:val="left"/>
      <w:pPr>
        <w:ind w:left="5479" w:hanging="360"/>
      </w:pPr>
      <w:rPr>
        <w:rFonts w:hint="default"/>
        <w:lang w:val="en-US" w:eastAsia="en-US" w:bidi="ar-SA"/>
      </w:rPr>
    </w:lvl>
    <w:lvl w:ilvl="6" w:tplc="FFFFFFFF">
      <w:numFmt w:val="bullet"/>
      <w:lvlText w:val="•"/>
      <w:lvlJc w:val="left"/>
      <w:pPr>
        <w:ind w:left="6299" w:hanging="360"/>
      </w:pPr>
      <w:rPr>
        <w:rFonts w:hint="default"/>
        <w:lang w:val="en-US" w:eastAsia="en-US" w:bidi="ar-SA"/>
      </w:rPr>
    </w:lvl>
    <w:lvl w:ilvl="7" w:tplc="FFFFFFFF">
      <w:numFmt w:val="bullet"/>
      <w:lvlText w:val="•"/>
      <w:lvlJc w:val="left"/>
      <w:pPr>
        <w:ind w:left="7119" w:hanging="360"/>
      </w:pPr>
      <w:rPr>
        <w:rFonts w:hint="default"/>
        <w:lang w:val="en-US" w:eastAsia="en-US" w:bidi="ar-SA"/>
      </w:rPr>
    </w:lvl>
    <w:lvl w:ilvl="8" w:tplc="FFFFFFFF">
      <w:numFmt w:val="bullet"/>
      <w:lvlText w:val="•"/>
      <w:lvlJc w:val="left"/>
      <w:pPr>
        <w:ind w:left="7939" w:hanging="360"/>
      </w:pPr>
      <w:rPr>
        <w:rFonts w:hint="default"/>
        <w:lang w:val="en-US" w:eastAsia="en-US" w:bidi="ar-SA"/>
      </w:rPr>
    </w:lvl>
  </w:abstractNum>
  <w:abstractNum w:abstractNumId="1" w15:restartNumberingAfterBreak="0">
    <w:nsid w:val="39133EF5"/>
    <w:multiLevelType w:val="hybridMultilevel"/>
    <w:tmpl w:val="E5BCF078"/>
    <w:lvl w:ilvl="0" w:tplc="90C8EAC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88775659">
    <w:abstractNumId w:val="0"/>
  </w:num>
  <w:num w:numId="2" w16cid:durableId="138110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3"/>
    <w:rsid w:val="00267858"/>
    <w:rsid w:val="002F31C6"/>
    <w:rsid w:val="00433576"/>
    <w:rsid w:val="004B7291"/>
    <w:rsid w:val="00556E37"/>
    <w:rsid w:val="005B7813"/>
    <w:rsid w:val="005D7636"/>
    <w:rsid w:val="00762DDD"/>
    <w:rsid w:val="0090550A"/>
    <w:rsid w:val="00CA3FB7"/>
    <w:rsid w:val="00CB4305"/>
    <w:rsid w:val="00CE4CD2"/>
    <w:rsid w:val="00D13F2E"/>
    <w:rsid w:val="00E068D0"/>
    <w:rsid w:val="00E37E3D"/>
    <w:rsid w:val="00FB4A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6316"/>
  <w15:docId w15:val="{7DE615D6-C87D-42F3-A930-9BF818B3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360" w:right="2549"/>
      <w:jc w:val="center"/>
    </w:pPr>
    <w:rPr>
      <w:b/>
      <w:bCs/>
    </w:rPr>
  </w:style>
  <w:style w:type="paragraph" w:styleId="ListParagraph">
    <w:name w:val="List Paragraph"/>
    <w:basedOn w:val="Normal"/>
    <w:uiPriority w:val="1"/>
    <w:qFormat/>
    <w:pPr>
      <w:ind w:left="1383" w:right="272" w:hanging="360"/>
    </w:pPr>
  </w:style>
  <w:style w:type="paragraph" w:customStyle="1" w:styleId="TableParagraph">
    <w:name w:val="Table Paragraph"/>
    <w:basedOn w:val="Normal"/>
    <w:uiPriority w:val="1"/>
    <w:qFormat/>
  </w:style>
  <w:style w:type="table" w:styleId="TableGrid">
    <w:name w:val="Table Grid"/>
    <w:basedOn w:val="TableNormal"/>
    <w:uiPriority w:val="39"/>
    <w:rsid w:val="0076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1034</Characters>
  <Application>Microsoft Office Word</Application>
  <DocSecurity>0</DocSecurity>
  <Lines>147</Lines>
  <Paragraphs>27</Paragraphs>
  <ScaleCrop>false</ScaleCrop>
  <HeadingPairs>
    <vt:vector size="2" baseType="variant">
      <vt:variant>
        <vt:lpstr>Title</vt:lpstr>
      </vt:variant>
      <vt:variant>
        <vt:i4>1</vt:i4>
      </vt:variant>
    </vt:vector>
  </HeadingPairs>
  <TitlesOfParts>
    <vt:vector size="1" baseType="lpstr">
      <vt:lpstr>Office of the Director</vt:lpstr>
    </vt:vector>
  </TitlesOfParts>
  <Company>Cape Technikon</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Director</dc:title>
  <dc:creator>BOOT</dc:creator>
  <cp:lastModifiedBy>lorraine rajagopaul</cp:lastModifiedBy>
  <cp:revision>2</cp:revision>
  <dcterms:created xsi:type="dcterms:W3CDTF">2023-06-27T15:28:00Z</dcterms:created>
  <dcterms:modified xsi:type="dcterms:W3CDTF">2023-06-27T15:28:00Z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Creator">
    <vt:lpwstr>Acrobat PDFMaker 11 for Word</vt:lpwstr>
  </property>
  <property fmtid="{D5CDD505-2E9C-101B-9397-08002B2CF9AE}" pid="4" name="LastSaved">
    <vt:filetime>2022-10-25T00:00:00Z</vt:filetime>
  </property>
  <property fmtid="{D5CDD505-2E9C-101B-9397-08002B2CF9AE}" pid="5" name="Producer">
    <vt:lpwstr>Adobe PDF Library 11.0</vt:lpwstr>
  </property>
  <property fmtid="{D5CDD505-2E9C-101B-9397-08002B2CF9AE}" pid="6" name="SourceModified">
    <vt:lpwstr>D:20160202071834</vt:lpwstr>
  </property>
</Properties>
</file>